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53"/>
        <w:tblW w:w="11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1838"/>
        <w:gridCol w:w="1024"/>
        <w:gridCol w:w="823"/>
        <w:gridCol w:w="2300"/>
        <w:gridCol w:w="1210"/>
        <w:gridCol w:w="1701"/>
        <w:gridCol w:w="2300"/>
        <w:gridCol w:w="34"/>
      </w:tblGrid>
      <w:tr w:rsidR="00520D65" w:rsidRPr="009F348C" w:rsidTr="00520D65">
        <w:trPr>
          <w:trHeight w:val="907"/>
        </w:trPr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Poz.</w:t>
            </w:r>
          </w:p>
        </w:tc>
        <w:tc>
          <w:tcPr>
            <w:tcW w:w="18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Marka/model</w:t>
            </w:r>
          </w:p>
        </w:tc>
        <w:tc>
          <w:tcPr>
            <w:tcW w:w="10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</w:tc>
        <w:tc>
          <w:tcPr>
            <w:tcW w:w="82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 xml:space="preserve">Rok </w:t>
            </w:r>
          </w:p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520D65">
              <w:rPr>
                <w:rFonts w:ascii="Cambria" w:hAnsi="Cambria"/>
                <w:b/>
                <w:sz w:val="18"/>
                <w:szCs w:val="18"/>
              </w:rPr>
              <w:t>prod</w:t>
            </w:r>
            <w:proofErr w:type="spellEnd"/>
            <w:r w:rsidRPr="00520D65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Nr identyfikacyjny VIN/</w:t>
            </w:r>
          </w:p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nr nadwozia (podwozia)</w:t>
            </w:r>
          </w:p>
        </w:tc>
        <w:tc>
          <w:tcPr>
            <w:tcW w:w="12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0D65" w:rsidRPr="00520D65" w:rsidRDefault="00520D65" w:rsidP="00520D65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 xml:space="preserve">Przebieg 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</w:r>
            <w:r w:rsidRPr="00520D65">
              <w:rPr>
                <w:rFonts w:ascii="Cambria" w:hAnsi="Cambria"/>
                <w:b/>
                <w:sz w:val="18"/>
                <w:szCs w:val="18"/>
              </w:rPr>
              <w:t>w km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0D65" w:rsidRPr="00520D65" w:rsidRDefault="00520D65" w:rsidP="00520D65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Cena wywoławcza 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  <w:t>w zł</w:t>
            </w:r>
          </w:p>
        </w:tc>
        <w:tc>
          <w:tcPr>
            <w:tcW w:w="23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520D65" w:rsidRPr="00520D65" w:rsidRDefault="00520D65" w:rsidP="00520D65">
            <w:pPr>
              <w:rPr>
                <w:rFonts w:ascii="Cambria" w:hAnsi="Cambria"/>
                <w:sz w:val="18"/>
                <w:szCs w:val="18"/>
              </w:rPr>
            </w:pPr>
          </w:p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color w:val="000000"/>
                <w:sz w:val="18"/>
                <w:szCs w:val="18"/>
              </w:rPr>
              <w:t>Wyniki przetargu</w:t>
            </w:r>
          </w:p>
          <w:p w:rsidR="00520D65" w:rsidRPr="00520D65" w:rsidRDefault="00520D65" w:rsidP="00520D65">
            <w:pPr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520D65">
              <w:rPr>
                <w:rFonts w:ascii="Cambria" w:hAnsi="Cambria"/>
                <w:b/>
                <w:color w:val="000000"/>
                <w:sz w:val="18"/>
                <w:szCs w:val="18"/>
              </w:rPr>
              <w:t>zaoferowana kwota – zł</w:t>
            </w:r>
            <w:r w:rsidRPr="00520D65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)</w:t>
            </w:r>
          </w:p>
          <w:p w:rsidR="00520D65" w:rsidRPr="00520D65" w:rsidRDefault="00520D65" w:rsidP="00520D6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0D65" w:rsidRPr="009F348C" w:rsidRDefault="00520D65" w:rsidP="00520D6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20D65" w:rsidRPr="00AF1F9D" w:rsidTr="00520D65">
        <w:trPr>
          <w:trHeight w:val="325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 xml:space="preserve">Chevrolet </w:t>
            </w:r>
            <w:proofErr w:type="spellStart"/>
            <w:r w:rsidRPr="00520D65">
              <w:rPr>
                <w:rFonts w:ascii="Cambria" w:hAnsi="Cambria"/>
                <w:b/>
                <w:sz w:val="18"/>
                <w:szCs w:val="18"/>
              </w:rPr>
              <w:t>Aveo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sam. osobowy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2008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KL1SF48WJ8B298314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65665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10 000,00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D65" w:rsidRPr="00520D65" w:rsidRDefault="00D62576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BRAK OFERTY</w:t>
            </w:r>
          </w:p>
        </w:tc>
        <w:tc>
          <w:tcPr>
            <w:tcW w:w="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20D65" w:rsidRPr="00AF1F9D" w:rsidTr="00520D65">
        <w:trPr>
          <w:trHeight w:val="325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Skoda Octavia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sam. osobowy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2006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TMBHA212472050164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208506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11 000,00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D65" w:rsidRPr="00520D65" w:rsidRDefault="00D62576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BRAK OFERTY</w:t>
            </w:r>
          </w:p>
        </w:tc>
        <w:tc>
          <w:tcPr>
            <w:tcW w:w="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20D65" w:rsidRPr="00AF1F9D" w:rsidTr="00520D65">
        <w:trPr>
          <w:trHeight w:val="325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 xml:space="preserve">Toyota </w:t>
            </w:r>
            <w:proofErr w:type="spellStart"/>
            <w:r w:rsidRPr="00520D65">
              <w:rPr>
                <w:rFonts w:ascii="Cambria" w:hAnsi="Cambria"/>
                <w:b/>
                <w:sz w:val="18"/>
                <w:szCs w:val="18"/>
              </w:rPr>
              <w:t>Avensis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sam. osobowy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2003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SB1BJ56L30E00564Z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279990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5 000,00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D65" w:rsidRPr="00520D65" w:rsidRDefault="00D62576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BRAK OFERTY</w:t>
            </w:r>
          </w:p>
        </w:tc>
        <w:tc>
          <w:tcPr>
            <w:tcW w:w="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20D65" w:rsidRPr="00AF1F9D" w:rsidTr="00520D65">
        <w:trPr>
          <w:trHeight w:val="325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Ford Transit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sam. osobowy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2008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WFOSXXBDFS8E20842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126745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5 000,00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D65" w:rsidRPr="00520D65" w:rsidRDefault="00D62F8A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OFERTA  KP</w:t>
            </w:r>
            <w:r w:rsidR="00520D65" w:rsidRPr="00520D65">
              <w:rPr>
                <w:rFonts w:ascii="Cambria" w:hAnsi="Cambria"/>
                <w:b/>
                <w:sz w:val="18"/>
                <w:szCs w:val="18"/>
              </w:rPr>
              <w:t>/</w:t>
            </w:r>
            <w:r w:rsidR="00D62576">
              <w:rPr>
                <w:rFonts w:ascii="Cambria" w:hAnsi="Cambria"/>
                <w:b/>
                <w:sz w:val="18"/>
                <w:szCs w:val="18"/>
              </w:rPr>
              <w:t>3</w:t>
            </w:r>
            <w:r>
              <w:rPr>
                <w:rFonts w:ascii="Cambria" w:hAnsi="Cambria"/>
                <w:b/>
                <w:sz w:val="18"/>
                <w:szCs w:val="18"/>
              </w:rPr>
              <w:t>/10</w:t>
            </w:r>
          </w:p>
          <w:p w:rsidR="00520D65" w:rsidRPr="00520D65" w:rsidRDefault="00D62576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5.500,00</w:t>
            </w:r>
            <w:r w:rsidR="00520D65" w:rsidRPr="00520D65">
              <w:rPr>
                <w:rFonts w:ascii="Cambria" w:hAnsi="Cambria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20D65" w:rsidRPr="00AF1F9D" w:rsidTr="00520D65">
        <w:trPr>
          <w:trHeight w:val="325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Skoda Fabia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sam. osobowy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2006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TMBCX26YX74017456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208880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6 000,00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D65" w:rsidRPr="00520D65" w:rsidRDefault="00D62F8A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OFERTA  KP</w:t>
            </w:r>
            <w:r w:rsidR="00D62576">
              <w:rPr>
                <w:rFonts w:ascii="Cambria" w:hAnsi="Cambria"/>
                <w:b/>
                <w:sz w:val="18"/>
                <w:szCs w:val="18"/>
              </w:rPr>
              <w:t>/4</w:t>
            </w:r>
            <w:r>
              <w:rPr>
                <w:rFonts w:ascii="Cambria" w:hAnsi="Cambria"/>
                <w:b/>
                <w:sz w:val="18"/>
                <w:szCs w:val="18"/>
              </w:rPr>
              <w:t>/10</w:t>
            </w:r>
          </w:p>
          <w:p w:rsidR="00520D65" w:rsidRPr="00520D65" w:rsidRDefault="00D62576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6.050,00</w:t>
            </w:r>
            <w:r w:rsidR="00520D65" w:rsidRPr="00520D65">
              <w:rPr>
                <w:rFonts w:ascii="Cambria" w:hAnsi="Cambria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20D65" w:rsidRPr="00AF1F9D" w:rsidTr="00520D65">
        <w:trPr>
          <w:trHeight w:val="325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Skoda Fabia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sam. osobowy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2006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TMBCX26YX74017361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119956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11 000,00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D65" w:rsidRPr="00520D65" w:rsidRDefault="00D62576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bookmarkStart w:id="0" w:name="_GoBack"/>
            <w:bookmarkEnd w:id="0"/>
            <w:r w:rsidRPr="00520D65">
              <w:rPr>
                <w:rFonts w:ascii="Cambria" w:hAnsi="Cambria"/>
                <w:b/>
                <w:sz w:val="18"/>
                <w:szCs w:val="18"/>
              </w:rPr>
              <w:t>BRAK OFERTY</w:t>
            </w:r>
          </w:p>
        </w:tc>
        <w:tc>
          <w:tcPr>
            <w:tcW w:w="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20D65" w:rsidRPr="00AF1F9D" w:rsidTr="00520D65">
        <w:trPr>
          <w:trHeight w:val="325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Ford Transit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sam. osobowy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2008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WFOSXXBDFS8E20837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320811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4 000,00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576" w:rsidRPr="00520D65" w:rsidRDefault="00D62F8A" w:rsidP="00D6257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OFERTA  KP</w:t>
            </w:r>
            <w:r w:rsidR="00D62576">
              <w:rPr>
                <w:rFonts w:ascii="Cambria" w:hAnsi="Cambria"/>
                <w:b/>
                <w:sz w:val="18"/>
                <w:szCs w:val="18"/>
              </w:rPr>
              <w:t>/1</w:t>
            </w:r>
            <w:r w:rsidR="00D62576" w:rsidRPr="00520D65">
              <w:rPr>
                <w:rFonts w:ascii="Cambria" w:hAnsi="Cambria"/>
                <w:b/>
                <w:sz w:val="18"/>
                <w:szCs w:val="18"/>
              </w:rPr>
              <w:t>/</w:t>
            </w: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  <w:p w:rsidR="00520D65" w:rsidRPr="00520D65" w:rsidRDefault="00D62576" w:rsidP="00D6257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4.300,00</w:t>
            </w:r>
            <w:r w:rsidRPr="00520D65">
              <w:rPr>
                <w:rFonts w:ascii="Cambria" w:hAnsi="Cambria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20D65" w:rsidRPr="00AF1F9D" w:rsidTr="00520D65">
        <w:trPr>
          <w:trHeight w:val="325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 xml:space="preserve">Chevrolet </w:t>
            </w:r>
            <w:proofErr w:type="spellStart"/>
            <w:r w:rsidRPr="00520D65">
              <w:rPr>
                <w:rFonts w:ascii="Cambria" w:hAnsi="Cambria"/>
                <w:b/>
                <w:sz w:val="18"/>
                <w:szCs w:val="18"/>
              </w:rPr>
              <w:t>Aveo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sam. osobowy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2008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KL1SF48WJ8B323099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102245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8 000,00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F8A" w:rsidRDefault="00D62F8A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20D65" w:rsidRPr="00520D65" w:rsidRDefault="00D62576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BRAK OFERTY</w:t>
            </w:r>
          </w:p>
        </w:tc>
        <w:tc>
          <w:tcPr>
            <w:tcW w:w="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20D65" w:rsidRPr="00AF1F9D" w:rsidTr="00520D65">
        <w:trPr>
          <w:trHeight w:val="325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Ford Mondeo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sam. osobowy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2006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WF04XXGBB46B88717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133303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4 000,00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F8A" w:rsidRDefault="00D62F8A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20D65" w:rsidRPr="00520D65" w:rsidRDefault="00D62576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BRAK OFERTY</w:t>
            </w:r>
          </w:p>
        </w:tc>
        <w:tc>
          <w:tcPr>
            <w:tcW w:w="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20D65" w:rsidRPr="00AF1F9D" w:rsidTr="00520D65">
        <w:trPr>
          <w:trHeight w:val="325"/>
        </w:trPr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Skoda Octavia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sam. osobowy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2008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TMBJS21Z588036030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142916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15 000,00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F8A" w:rsidRDefault="00D62F8A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20D65" w:rsidRPr="00520D65" w:rsidRDefault="00D62576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20D65">
              <w:rPr>
                <w:rFonts w:ascii="Cambria" w:hAnsi="Cambria"/>
                <w:b/>
                <w:sz w:val="18"/>
                <w:szCs w:val="18"/>
              </w:rPr>
              <w:t>BRAK OFERTY</w:t>
            </w:r>
          </w:p>
        </w:tc>
        <w:tc>
          <w:tcPr>
            <w:tcW w:w="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D65" w:rsidRPr="00520D65" w:rsidRDefault="00520D65" w:rsidP="00520D6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757F98" w:rsidRDefault="00757F98"/>
    <w:p w:rsidR="00520D65" w:rsidRPr="00520D65" w:rsidRDefault="00520D65">
      <w:pPr>
        <w:rPr>
          <w:rFonts w:ascii="Cambria" w:hAnsi="Cambria" w:cstheme="minorHAnsi"/>
        </w:rPr>
      </w:pPr>
    </w:p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/>
    <w:p w:rsidR="00520D65" w:rsidRDefault="00520D65" w:rsidP="00520D65">
      <w:pPr>
        <w:spacing w:line="360" w:lineRule="auto"/>
        <w:jc w:val="both"/>
        <w:rPr>
          <w:rFonts w:ascii="Cambria" w:hAnsi="Cambria"/>
        </w:rPr>
      </w:pPr>
    </w:p>
    <w:p w:rsidR="00520D65" w:rsidRPr="00520D65" w:rsidRDefault="00520D65" w:rsidP="00C51F05">
      <w:pPr>
        <w:spacing w:line="360" w:lineRule="auto"/>
        <w:ind w:left="708"/>
        <w:jc w:val="both"/>
        <w:rPr>
          <w:rFonts w:ascii="Cambria" w:hAnsi="Cambria"/>
        </w:rPr>
      </w:pPr>
      <w:r w:rsidRPr="00520D65">
        <w:rPr>
          <w:rFonts w:ascii="Cambria" w:hAnsi="Cambria"/>
        </w:rPr>
        <w:t>Nabywca jest zobowiązany zapłacić cenę nabycia w terminie nie dłuższym niż 7 dni od dnia zawarcia umowy sprzedaży.</w:t>
      </w:r>
      <w:r w:rsidR="00C51F05">
        <w:rPr>
          <w:rFonts w:ascii="Cambria" w:hAnsi="Cambria"/>
        </w:rPr>
        <w:tab/>
      </w:r>
      <w:r w:rsidRPr="00520D65">
        <w:rPr>
          <w:rFonts w:ascii="Cambria" w:hAnsi="Cambria"/>
        </w:rPr>
        <w:t xml:space="preserve"> Wydanie przedmiotu sprzedaży nastąpi niezwłocznie po zapłaceniu przez nabywcę ceny nabycia. </w:t>
      </w:r>
    </w:p>
    <w:p w:rsidR="00520D65" w:rsidRPr="00520D65" w:rsidRDefault="00520D65" w:rsidP="00C51F05">
      <w:pPr>
        <w:spacing w:line="360" w:lineRule="auto"/>
        <w:ind w:firstLine="708"/>
        <w:jc w:val="both"/>
        <w:rPr>
          <w:rFonts w:ascii="Cambria" w:hAnsi="Cambria"/>
        </w:rPr>
      </w:pPr>
      <w:r w:rsidRPr="00520D65">
        <w:rPr>
          <w:rFonts w:ascii="Cambria" w:hAnsi="Cambria"/>
        </w:rPr>
        <w:t>Dodatkowe informacje można uzyskać pod numerem tel. (22) 640-55-58, 887 870 776, 887 873 076.</w:t>
      </w:r>
    </w:p>
    <w:sectPr w:rsidR="00520D65" w:rsidRPr="00520D65" w:rsidSect="00520D6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65" w:rsidRDefault="00520D65" w:rsidP="00520D65">
      <w:r>
        <w:separator/>
      </w:r>
    </w:p>
  </w:endnote>
  <w:endnote w:type="continuationSeparator" w:id="0">
    <w:p w:rsidR="00520D65" w:rsidRDefault="00520D65" w:rsidP="0052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65" w:rsidRDefault="00520D65" w:rsidP="00520D65">
      <w:r>
        <w:separator/>
      </w:r>
    </w:p>
  </w:footnote>
  <w:footnote w:type="continuationSeparator" w:id="0">
    <w:p w:rsidR="00520D65" w:rsidRDefault="00520D65" w:rsidP="0052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65" w:rsidRPr="00520D65" w:rsidRDefault="00520D65" w:rsidP="00520D65">
    <w:pPr>
      <w:jc w:val="center"/>
      <w:rPr>
        <w:rFonts w:ascii="Cambria" w:hAnsi="Cambria"/>
        <w:b/>
        <w:sz w:val="32"/>
      </w:rPr>
    </w:pPr>
    <w:r w:rsidRPr="00520D65">
      <w:rPr>
        <w:rFonts w:ascii="Cambria" w:hAnsi="Cambria"/>
        <w:b/>
        <w:sz w:val="32"/>
      </w:rPr>
      <w:t>WYNIKI PRZETARGU NIEOGRANICZONEGO</w:t>
    </w:r>
  </w:p>
  <w:p w:rsidR="00520D65" w:rsidRPr="00520D65" w:rsidRDefault="00520D65" w:rsidP="00520D65">
    <w:pPr>
      <w:jc w:val="center"/>
      <w:rPr>
        <w:rFonts w:ascii="Cambria" w:hAnsi="Cambria"/>
        <w:b/>
        <w:sz w:val="32"/>
      </w:rPr>
    </w:pPr>
    <w:r w:rsidRPr="00520D65">
      <w:rPr>
        <w:rFonts w:ascii="Cambria" w:hAnsi="Cambria"/>
        <w:b/>
        <w:sz w:val="32"/>
      </w:rPr>
      <w:t>OFERT PISEMNYCH ZŁOŻONYCH W DNIACH: 02-03.10.2019 r.</w:t>
    </w:r>
  </w:p>
  <w:p w:rsidR="00520D65" w:rsidRPr="00520D65" w:rsidRDefault="00520D65" w:rsidP="00520D65">
    <w:pPr>
      <w:jc w:val="center"/>
      <w:rPr>
        <w:rFonts w:ascii="Cambria" w:hAnsi="Cambria"/>
        <w:b/>
        <w:sz w:val="32"/>
      </w:rPr>
    </w:pPr>
    <w:r w:rsidRPr="00520D65">
      <w:rPr>
        <w:rFonts w:ascii="Cambria" w:hAnsi="Cambria"/>
        <w:b/>
        <w:sz w:val="32"/>
      </w:rPr>
      <w:t>NA POJAZDY AGENCJI WYWIADU</w:t>
    </w:r>
  </w:p>
  <w:p w:rsidR="00520D65" w:rsidRDefault="00520D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65"/>
    <w:rsid w:val="00520D65"/>
    <w:rsid w:val="00757F98"/>
    <w:rsid w:val="00783534"/>
    <w:rsid w:val="00C51F05"/>
    <w:rsid w:val="00D62576"/>
    <w:rsid w:val="00D6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A60BC1"/>
  <w15:chartTrackingRefBased/>
  <w15:docId w15:val="{7B6E54E4-D7E4-4571-8D60-86471C9B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0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0D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0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0D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F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Szerepko Edyta (C)</dc:creator>
  <cp:keywords/>
  <dc:description/>
  <cp:lastModifiedBy> </cp:lastModifiedBy>
  <cp:revision>3</cp:revision>
  <cp:lastPrinted>2019-10-04T08:18:00Z</cp:lastPrinted>
  <dcterms:created xsi:type="dcterms:W3CDTF">2019-10-03T11:16:00Z</dcterms:created>
  <dcterms:modified xsi:type="dcterms:W3CDTF">2019-10-04T08:30:00Z</dcterms:modified>
</cp:coreProperties>
</file>